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ind w:left="4963" w:firstLine="709"/>
        <w:rPr/>
      </w:pPr>
      <w:r>
        <w:rPr>
          <w:sz w:val="22"/>
        </w:rPr>
        <w:t>OBEC ZLATNO</w:t>
      </w:r>
    </w:p>
    <w:p>
      <w:pPr>
        <w:pStyle w:val="Normal"/>
        <w:ind w:left="4963" w:firstLine="709"/>
        <w:rPr/>
      </w:pPr>
      <w:r>
        <w:rPr>
          <w:sz w:val="22"/>
        </w:rPr>
        <w:t>Obecn</w:t>
      </w:r>
      <w:r>
        <w:rPr>
          <w:sz w:val="22"/>
        </w:rPr>
        <w:t xml:space="preserve">ý úrad </w:t>
      </w:r>
      <w:r>
        <w:rPr>
          <w:sz w:val="22"/>
        </w:rPr>
        <w:t>Zlatno č.62</w:t>
      </w:r>
    </w:p>
    <w:p>
      <w:pPr>
        <w:pStyle w:val="Normal"/>
        <w:ind w:left="4963" w:firstLine="709"/>
        <w:rPr/>
      </w:pPr>
      <w:r>
        <w:rPr>
          <w:sz w:val="22"/>
        </w:rPr>
        <w:t>98</w:t>
      </w:r>
      <w:r>
        <w:rPr>
          <w:sz w:val="22"/>
        </w:rPr>
        <w:t>5</w:t>
      </w:r>
      <w:r>
        <w:rPr>
          <w:sz w:val="22"/>
        </w:rPr>
        <w:t xml:space="preserve"> 0</w:t>
      </w:r>
      <w:r>
        <w:rPr>
          <w:sz w:val="22"/>
        </w:rPr>
        <w:t>3</w:t>
      </w:r>
      <w:r>
        <w:rPr>
          <w:sz w:val="22"/>
        </w:rPr>
        <w:t xml:space="preserve"> </w:t>
      </w:r>
      <w:r>
        <w:rPr>
          <w:sz w:val="22"/>
        </w:rPr>
        <w:t>České Brezovo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ind w:left="4963" w:firstLine="709"/>
        <w:rPr>
          <w:sz w:val="22"/>
        </w:rPr>
      </w:pPr>
      <w:r>
        <w:rPr>
          <w:sz w:val="22"/>
        </w:rPr>
        <w:t>V _______________ dňa _______________</w:t>
      </w:r>
      <w:bookmarkStart w:id="0" w:name="OLE_LINK36"/>
      <w:bookmarkStart w:id="1" w:name="OLE_LINK35"/>
      <w:bookmarkStart w:id="2" w:name="OLE_LINK34"/>
      <w:bookmarkEnd w:id="0"/>
      <w:bookmarkEnd w:id="1"/>
      <w:bookmarkEnd w:id="2"/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pBdr>
          <w:bottom w:val="single" w:sz="4" w:space="1" w:color="000000"/>
        </w:pBdr>
        <w:ind w:left="705" w:hanging="705"/>
        <w:rPr>
          <w:b/>
          <w:b/>
        </w:rPr>
      </w:pPr>
      <w:r>
        <w:rPr>
          <w:b/>
        </w:rPr>
        <w:t>Vec:</w:t>
        <w:tab/>
        <w:t>Ohlásenie stavebných úprav bytu a bytového jadra</w:t>
      </w:r>
    </w:p>
    <w:p>
      <w:pPr>
        <w:pStyle w:val="Normal"/>
        <w:ind w:left="705" w:hanging="0"/>
        <w:rPr>
          <w:sz w:val="22"/>
        </w:rPr>
      </w:pPr>
      <w:r>
        <w:rPr>
          <w:sz w:val="22"/>
        </w:rPr>
        <w:t>podľa §57 zákona č. 50/1976 Zb. o územnom plánovaní a stavebnom poriadku (stavebný zákon) v znení neskorších predpisov a § 5 vyhl. č. 453/2000 Z. z. v znení neskorších predpisov</w:t>
      </w:r>
    </w:p>
    <w:p>
      <w:pPr>
        <w:pStyle w:val="Normal"/>
        <w:ind w:left="705" w:hanging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Stavebník/stavebníci: </w:t>
      </w:r>
      <w:r>
        <w:rPr>
          <w:i/>
          <w:sz w:val="22"/>
          <w:szCs w:val="22"/>
        </w:rPr>
        <w:t>(tit., meno, priezvisko, adresa trvalého pobytu alebo názov, IČO a sídlo firmy)</w:t>
      </w:r>
    </w:p>
    <w:p>
      <w:pPr>
        <w:pStyle w:val="Normal"/>
        <w:pBdr>
          <w:bottom w:val="single" w:sz="4" w:space="1" w:color="000000"/>
        </w:pBdr>
        <w:ind w:left="709" w:hanging="0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pBdr>
          <w:bottom w:val="single" w:sz="4" w:space="1" w:color="000000"/>
        </w:pBdr>
        <w:ind w:left="709" w:hanging="0"/>
        <w:rPr>
          <w:sz w:val="20"/>
          <w:szCs w:val="22"/>
        </w:rPr>
      </w:pPr>
      <w:r>
        <w:rPr>
          <w:sz w:val="20"/>
          <w:szCs w:val="22"/>
        </w:rPr>
        <w:t xml:space="preserve">  </w:t>
      </w:r>
      <w:r>
        <w:rPr>
          <w:sz w:val="20"/>
          <w:szCs w:val="22"/>
        </w:rPr>
        <w:t>I.</w:t>
      </w:r>
    </w:p>
    <w:p>
      <w:pPr>
        <w:pStyle w:val="Normal"/>
        <w:ind w:left="709" w:hanging="0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pBdr>
          <w:bottom w:val="single" w:sz="4" w:space="1" w:color="000000"/>
        </w:pBdr>
        <w:ind w:left="709" w:hanging="0"/>
        <w:rPr>
          <w:sz w:val="20"/>
          <w:szCs w:val="22"/>
        </w:rPr>
      </w:pPr>
      <w:r>
        <w:rPr>
          <w:sz w:val="20"/>
          <w:szCs w:val="22"/>
        </w:rPr>
        <w:t xml:space="preserve"> </w:t>
      </w:r>
      <w:r>
        <w:rPr>
          <w:sz w:val="20"/>
          <w:szCs w:val="22"/>
        </w:rPr>
        <w:t>II.</w:t>
      </w:r>
    </w:p>
    <w:p>
      <w:pPr>
        <w:pStyle w:val="Normal"/>
        <w:ind w:left="709" w:hanging="0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pBdr>
          <w:bottom w:val="single" w:sz="4" w:space="1" w:color="000000"/>
        </w:pBdr>
        <w:ind w:left="709" w:hanging="0"/>
        <w:rPr>
          <w:sz w:val="20"/>
          <w:szCs w:val="22"/>
        </w:rPr>
      </w:pPr>
      <w:r>
        <w:rPr>
          <w:sz w:val="20"/>
          <w:szCs w:val="22"/>
        </w:rPr>
        <w:t>III.</w:t>
      </w:r>
    </w:p>
    <w:p>
      <w:pPr>
        <w:pStyle w:val="Normal"/>
        <w:ind w:left="709" w:hanging="0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pBdr>
          <w:bottom w:val="single" w:sz="4" w:space="1" w:color="000000"/>
        </w:pBdr>
        <w:ind w:left="709" w:hanging="0"/>
        <w:rPr>
          <w:sz w:val="20"/>
          <w:szCs w:val="22"/>
        </w:rPr>
      </w:pPr>
      <w:r>
        <w:rPr>
          <w:sz w:val="20"/>
          <w:szCs w:val="22"/>
        </w:rPr>
        <w:t>IV.</w:t>
      </w:r>
      <w:bookmarkStart w:id="3" w:name="OLE_LINK8"/>
      <w:bookmarkStart w:id="4" w:name="OLE_LINK7"/>
      <w:bookmarkStart w:id="5" w:name="OLE_LINK6"/>
      <w:bookmarkEnd w:id="3"/>
      <w:bookmarkEnd w:id="4"/>
      <w:bookmarkEnd w:id="5"/>
    </w:p>
    <w:p>
      <w:pPr>
        <w:pStyle w:val="Normal"/>
        <w:ind w:left="709" w:hanging="0"/>
        <w:rPr/>
      </w:pPr>
      <w:r>
        <w:rPr/>
      </w:r>
      <w:bookmarkStart w:id="6" w:name="OLE_LINK5"/>
      <w:bookmarkStart w:id="7" w:name="OLE_LINK4"/>
      <w:bookmarkStart w:id="8" w:name="OLE_LINK5"/>
      <w:bookmarkStart w:id="9" w:name="OLE_LINK4"/>
      <w:bookmarkEnd w:id="8"/>
      <w:bookmarkEnd w:id="9"/>
    </w:p>
    <w:p>
      <w:pPr>
        <w:pStyle w:val="ListParagraph"/>
        <w:numPr>
          <w:ilvl w:val="0"/>
          <w:numId w:val="1"/>
        </w:numPr>
        <w:spacing w:lineRule="auto" w:line="480"/>
        <w:ind w:left="714" w:hanging="357"/>
        <w:rPr>
          <w:sz w:val="22"/>
          <w:szCs w:val="22"/>
        </w:rPr>
      </w:pPr>
      <w:r>
        <w:rPr>
          <w:sz w:val="22"/>
          <w:szCs w:val="22"/>
        </w:rPr>
        <w:t>Identifikácia bytu, v ktorom sa majú stavebné úpravy uskutočniť:</w:t>
      </w:r>
    </w:p>
    <w:p>
      <w:pPr>
        <w:pStyle w:val="ListParagraph"/>
        <w:spacing w:lineRule="auto" w:line="480"/>
        <w:ind w:left="714" w:hanging="0"/>
        <w:rPr>
          <w:sz w:val="22"/>
          <w:szCs w:val="22"/>
        </w:rPr>
      </w:pPr>
      <w:r>
        <w:rPr>
          <w:sz w:val="22"/>
          <w:szCs w:val="22"/>
        </w:rPr>
        <w:t xml:space="preserve">Ulica .........................................................................................., súpisné číslo </w:t>
      </w:r>
      <w:bookmarkStart w:id="10" w:name="OLE_LINK3"/>
      <w:bookmarkStart w:id="11" w:name="OLE_LINK2"/>
      <w:bookmarkStart w:id="12" w:name="OLE_LINK1"/>
      <w:r>
        <w:rPr>
          <w:sz w:val="22"/>
          <w:szCs w:val="22"/>
        </w:rPr>
        <w:t>......................................,</w:t>
      </w:r>
      <w:bookmarkEnd w:id="10"/>
      <w:bookmarkEnd w:id="11"/>
      <w:bookmarkEnd w:id="12"/>
    </w:p>
    <w:p>
      <w:pPr>
        <w:pStyle w:val="ListParagraph"/>
        <w:spacing w:lineRule="auto" w:line="480"/>
        <w:ind w:left="714" w:hanging="0"/>
        <w:rPr>
          <w:sz w:val="22"/>
          <w:szCs w:val="22"/>
        </w:rPr>
      </w:pPr>
      <w:r>
        <w:rPr>
          <w:sz w:val="22"/>
          <w:szCs w:val="22"/>
        </w:rPr>
        <w:t>orientačné číslo ......................................, poschodie ................. a číslo bytu ....................................... .</w:t>
      </w:r>
    </w:p>
    <w:p>
      <w:pPr>
        <w:pStyle w:val="ListParagraph"/>
        <w:rPr/>
      </w:pPr>
      <w:r>
        <w:rPr/>
      </w:r>
      <w:bookmarkStart w:id="13" w:name="OLE_LINK11"/>
      <w:bookmarkStart w:id="14" w:name="OLE_LINK10"/>
      <w:bookmarkStart w:id="15" w:name="OLE_LINK9"/>
      <w:bookmarkStart w:id="16" w:name="OLE_LINK11"/>
      <w:bookmarkStart w:id="17" w:name="OLE_LINK10"/>
      <w:bookmarkStart w:id="18" w:name="OLE_LINK9"/>
      <w:bookmarkEnd w:id="16"/>
      <w:bookmarkEnd w:id="17"/>
      <w:bookmarkEnd w:id="18"/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Účel a rozsah stavebných úprav:</w:t>
      </w:r>
    </w:p>
    <w:p>
      <w:pPr>
        <w:pStyle w:val="ListParagraph"/>
        <w:pBdr>
          <w:bottom w:val="single" w:sz="4" w:space="1" w:color="000000"/>
        </w:pBdr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ListParagraph"/>
        <w:pBdr>
          <w:bottom w:val="single" w:sz="4" w:space="1" w:color="000000"/>
        </w:pBdr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ListParagraph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ListParagraph"/>
        <w:pBdr>
          <w:bottom w:val="single" w:sz="4" w:space="1" w:color="000000"/>
        </w:pBdr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ListParagraph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ListParagraph"/>
        <w:pBdr>
          <w:bottom w:val="single" w:sz="4" w:space="1" w:color="000000"/>
        </w:pBdr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ListParagraph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ListParagraph"/>
        <w:pBdr>
          <w:bottom w:val="single" w:sz="4" w:space="1" w:color="000000"/>
        </w:pBdr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ListParagraph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ListParagraph"/>
        <w:pBdr>
          <w:bottom w:val="single" w:sz="4" w:space="1" w:color="000000"/>
        </w:pBdr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ListParagraph"/>
        <w:rPr/>
      </w:pPr>
      <w:r>
        <w:rPr/>
      </w:r>
      <w:bookmarkStart w:id="19" w:name="OLE_LINK13"/>
      <w:bookmarkStart w:id="20" w:name="OLE_LINK12"/>
      <w:bookmarkStart w:id="21" w:name="OLE_LINK13"/>
      <w:bookmarkStart w:id="22" w:name="OLE_LINK12"/>
      <w:bookmarkEnd w:id="21"/>
      <w:bookmarkEnd w:id="22"/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Stavebné práce budú uskutočnené:</w:t>
        <w:tab/>
      </w:r>
      <w:r>
        <w:rPr>
          <w:i/>
          <w:sz w:val="22"/>
          <w:szCs w:val="22"/>
        </w:rPr>
        <w:t>svojpomocne / dodávateľsky *</w:t>
      </w:r>
    </w:p>
    <w:p>
      <w:pPr>
        <w:pStyle w:val="Normal"/>
        <w:ind w:left="709" w:hanging="0"/>
        <w:rPr>
          <w:sz w:val="10"/>
          <w:szCs w:val="22"/>
        </w:rPr>
      </w:pPr>
      <w:r>
        <w:rPr>
          <w:sz w:val="10"/>
          <w:szCs w:val="22"/>
        </w:rPr>
      </w:r>
    </w:p>
    <w:p>
      <w:pPr>
        <w:pStyle w:val="Normal"/>
        <w:ind w:left="709" w:hanging="0"/>
        <w:jc w:val="both"/>
        <w:rPr>
          <w:sz w:val="22"/>
          <w:szCs w:val="22"/>
        </w:rPr>
      </w:pPr>
      <w:bookmarkStart w:id="23" w:name="OLE_LINK30"/>
      <w:bookmarkStart w:id="24" w:name="OLE_LINK29"/>
      <w:bookmarkStart w:id="25" w:name="OLE_LINK28"/>
      <w:r>
        <w:rPr>
          <w:sz w:val="22"/>
          <w:szCs w:val="22"/>
        </w:rPr>
        <w:t>Ak bude stavba uskutočňovaná svojpomocne je potrebné</w:t>
      </w:r>
      <w:bookmarkEnd w:id="23"/>
      <w:bookmarkEnd w:id="24"/>
      <w:bookmarkEnd w:id="25"/>
      <w:r>
        <w:rPr>
          <w:sz w:val="22"/>
          <w:szCs w:val="22"/>
        </w:rPr>
        <w:t xml:space="preserve"> jej vedenie zabezpečiť kvalifikovanou osobou (alebo stavebným dozorom), v zmysle §44 ods.2 stavebného zákona 50/1976 Zb., ktorá o tom dá prehlásenie </w:t>
      </w:r>
      <w:bookmarkStart w:id="26" w:name="OLE_LINK33"/>
      <w:bookmarkStart w:id="27" w:name="OLE_LINK32"/>
      <w:bookmarkStart w:id="28" w:name="OLE_LINK31"/>
      <w:r>
        <w:rPr>
          <w:sz w:val="22"/>
          <w:szCs w:val="22"/>
        </w:rPr>
        <w:t>(druhá strana tlačiva)</w:t>
      </w:r>
      <w:bookmarkEnd w:id="26"/>
      <w:bookmarkEnd w:id="27"/>
      <w:bookmarkEnd w:id="28"/>
      <w:r>
        <w:rPr>
          <w:sz w:val="22"/>
          <w:szCs w:val="22"/>
        </w:rPr>
        <w:t>. V prípade, že bude stavba uskutočňovaná dodávateľsky je potrebné prehlásenie zhotoviteľa (druhá strana tlačiva).</w:t>
      </w:r>
    </w:p>
    <w:p>
      <w:pPr>
        <w:pStyle w:val="Normal"/>
        <w:ind w:left="709" w:hanging="0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Stavebník/Stavebníci potvrdzuje/-jú, že v zmysle </w:t>
      </w:r>
      <w:bookmarkStart w:id="29" w:name="OLE_LINK24"/>
      <w:bookmarkStart w:id="30" w:name="OLE_LINK23"/>
      <w:bookmarkStart w:id="31" w:name="OLE_LINK22"/>
      <w:r>
        <w:rPr>
          <w:i/>
          <w:sz w:val="22"/>
          <w:szCs w:val="22"/>
        </w:rPr>
        <w:t>§</w:t>
      </w:r>
      <w:bookmarkEnd w:id="29"/>
      <w:bookmarkEnd w:id="30"/>
      <w:bookmarkEnd w:id="31"/>
      <w:r>
        <w:rPr>
          <w:i/>
          <w:sz w:val="22"/>
          <w:szCs w:val="22"/>
        </w:rPr>
        <w:t>13 zákona 18/2018 Z. z. o ochrane osobných údajov</w:t>
      </w:r>
      <w:r>
        <w:rPr>
          <w:sz w:val="22"/>
          <w:szCs w:val="22"/>
        </w:rPr>
        <w:t xml:space="preserve"> v  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platnom znení súhlasí, aby </w:t>
      </w:r>
      <w:r>
        <w:rPr>
          <w:sz w:val="22"/>
          <w:szCs w:val="22"/>
        </w:rPr>
        <w:t>Obec Zlatno</w:t>
      </w:r>
      <w:r>
        <w:rPr>
          <w:sz w:val="22"/>
          <w:szCs w:val="22"/>
        </w:rPr>
        <w:t xml:space="preserve"> pre účel </w:t>
      </w:r>
      <w:r>
        <w:rPr>
          <w:b/>
          <w:i/>
          <w:sz w:val="22"/>
          <w:szCs w:val="22"/>
        </w:rPr>
        <w:t>správneho konania</w:t>
      </w:r>
      <w:r>
        <w:rPr>
          <w:sz w:val="22"/>
          <w:szCs w:val="22"/>
        </w:rPr>
        <w:t xml:space="preserve"> vedeného </w:t>
      </w:r>
      <w:bookmarkStart w:id="32" w:name="OLE_LINK21"/>
      <w:bookmarkStart w:id="33" w:name="OLE_LINK20"/>
      <w:bookmarkStart w:id="34" w:name="OLE_LINK19"/>
      <w:r>
        <w:rPr>
          <w:sz w:val="22"/>
          <w:szCs w:val="22"/>
        </w:rPr>
        <w:t xml:space="preserve">v zmysle stavebného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zákona 50/1976 Zb.</w:t>
      </w:r>
      <w:bookmarkEnd w:id="32"/>
      <w:bookmarkEnd w:id="33"/>
      <w:bookmarkEnd w:id="34"/>
      <w:r>
        <w:rPr>
          <w:sz w:val="22"/>
          <w:szCs w:val="22"/>
        </w:rPr>
        <w:t xml:space="preserve"> v znení neskorších predpisov sprístupnil jeho osobné údaje v rozsahu mena,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priezviska, trvalého bydliska a telefonického kontaktu.</w:t>
      </w:r>
    </w:p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mc:AlternateContent>
          <mc:Choice Requires="wps">
            <w:drawing>
              <wp:inline distT="0" distB="0" distL="0" distR="0" wp14:anchorId="4F0CF451">
                <wp:extent cx="110490" cy="81915"/>
                <wp:effectExtent l="5715" t="12700" r="8255" b="10795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00" cy="8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6.45pt;width:8.6pt;height:6.35pt;mso-position-vertical:top" wp14:anchorId="4F0CF451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ÁNO  alebo   </w:t>
      </w:r>
      <w:r>
        <w:rPr>
          <w:sz w:val="22"/>
          <w:szCs w:val="22"/>
        </w:rPr>
        <mc:AlternateContent>
          <mc:Choice Requires="wps">
            <w:drawing>
              <wp:inline distT="0" distB="0" distL="0" distR="0" wp14:anchorId="58DCDEC9">
                <wp:extent cx="106680" cy="81915"/>
                <wp:effectExtent l="7620" t="12700" r="10160" b="10795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00" cy="8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6.45pt;width:8.3pt;height:6.35pt;mso-position-vertical:top" wp14:anchorId="58DCDEC9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2"/>
          <w:szCs w:val="22"/>
        </w:rPr>
        <w:t xml:space="preserve">  NIE</w:t>
      </w:r>
    </w:p>
    <w:p>
      <w:pPr>
        <w:pStyle w:val="Normal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</w:pBdr>
        <w:ind w:left="3828" w:hanging="0"/>
        <w:jc w:val="center"/>
        <w:rPr>
          <w:sz w:val="22"/>
          <w:szCs w:val="22"/>
        </w:rPr>
      </w:pPr>
      <w:bookmarkStart w:id="35" w:name="OLE_LINK39"/>
      <w:bookmarkStart w:id="36" w:name="OLE_LINK38"/>
      <w:bookmarkStart w:id="37" w:name="OLE_LINK37"/>
      <w:r>
        <w:rPr>
          <w:sz w:val="22"/>
          <w:szCs w:val="22"/>
        </w:rPr>
        <w:t>podpis</w:t>
      </w:r>
      <w:bookmarkEnd w:id="35"/>
      <w:bookmarkEnd w:id="36"/>
      <w:bookmarkEnd w:id="37"/>
      <w:r>
        <w:rPr>
          <w:sz w:val="22"/>
          <w:szCs w:val="22"/>
        </w:rPr>
        <w:t xml:space="preserve"> stavebníka, stavebníkov </w:t>
      </w:r>
    </w:p>
    <w:p>
      <w:pPr>
        <w:pStyle w:val="Normal"/>
        <w:pBdr>
          <w:top w:val="single" w:sz="4" w:space="1" w:color="000000"/>
        </w:pBdr>
        <w:ind w:left="3828" w:hanging="0"/>
        <w:jc w:val="center"/>
        <w:rPr>
          <w:sz w:val="22"/>
          <w:szCs w:val="22"/>
        </w:rPr>
      </w:pPr>
      <w:r>
        <w:rPr>
          <w:sz w:val="22"/>
          <w:szCs w:val="22"/>
        </w:rPr>
        <w:t>právnická osoba - pečiatka a podpis oprávnenej osoby</w:t>
      </w:r>
    </w:p>
    <w:p>
      <w:pPr>
        <w:pStyle w:val="Normal"/>
        <w:ind w:firstLine="360"/>
        <w:jc w:val="both"/>
        <w:rPr>
          <w:sz w:val="22"/>
          <w:szCs w:val="22"/>
        </w:rPr>
      </w:pPr>
      <w:bookmarkStart w:id="38" w:name="_GoBack"/>
      <w:bookmarkEnd w:id="38"/>
      <w:r>
        <w:rPr>
          <w:sz w:val="22"/>
          <w:szCs w:val="22"/>
        </w:rPr>
        <w:t>* - nehodiace sa preškrtnite</w:t>
      </w:r>
      <w:bookmarkStart w:id="39" w:name="OLE_LINK51"/>
      <w:bookmarkStart w:id="40" w:name="OLE_LINK50"/>
      <w:bookmarkStart w:id="41" w:name="OLE_LINK49"/>
      <w:bookmarkEnd w:id="39"/>
      <w:bookmarkEnd w:id="40"/>
      <w:bookmarkEnd w:id="41"/>
      <w:r>
        <w:br w:type="page"/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Prílohy</w:t>
      </w:r>
    </w:p>
    <w:p>
      <w:pPr>
        <w:pStyle w:val="Normal"/>
        <w:pBdr>
          <w:top w:val="single" w:sz="12" w:space="1" w:color="000000"/>
          <w:left w:val="single" w:sz="12" w:space="4" w:color="000000"/>
        </w:pBdr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Opis stavebných úprav v dvoch vyhotoveniach:</w:t>
      </w:r>
      <w:bookmarkStart w:id="42" w:name="OLE_LINK18"/>
      <w:bookmarkStart w:id="43" w:name="OLE_LINK17"/>
      <w:bookmarkEnd w:id="42"/>
      <w:bookmarkEnd w:id="43"/>
    </w:p>
    <w:p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Projektová dokumentácia stavebnej úpravy bytu a bytového jadra</w:t>
      </w:r>
    </w:p>
    <w:p>
      <w:pPr>
        <w:pStyle w:val="ListParagraph"/>
        <w:ind w:left="1440" w:hanging="0"/>
        <w:jc w:val="both"/>
        <w:rPr>
          <w:sz w:val="22"/>
          <w:szCs w:val="22"/>
        </w:rPr>
      </w:pPr>
      <w:r>
        <w:rPr>
          <w:sz w:val="22"/>
          <w:szCs w:val="22"/>
        </w:rPr>
        <w:t>alebo</w:t>
      </w:r>
    </w:p>
    <w:p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Jednoduchý náčrt bytu (pôdorys) pred a po stavebných úpravách, technický opis stavebných úprav (materiálová skladba, dimenzie, všetky zmeny)</w:t>
      </w:r>
    </w:p>
    <w:p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Rozhodnutia, stanoviská, vyjadrenia, súhlasy, posúdenia alebo iné opatrenia dotknutých orgánov štátnej správy požadované podľa osobitných predpisov</w:t>
      </w:r>
    </w:p>
    <w:p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Súhlas všetkých spoluvlastníkov, pokiaľ nie sú všetci stavebníkmi</w:t>
      </w:r>
    </w:p>
    <w:p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prípade použitia susedných nehnuteľností, vyjadrenie vlastníka týchto nehnuteľností</w:t>
      </w:r>
    </w:p>
    <w:p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Splnomocnenie ohlasovateľa, v prípade, že nie je totožný s ani jedným so stavebníkov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sz w:val="22"/>
          <w:szCs w:val="22"/>
        </w:rPr>
        <w:t xml:space="preserve">Potvrdenie o  uhradení správneho poplatku (10,-€ v prípade fyzickej osoby, 30,-€ v prípade právnickej osoby) v pokladni </w:t>
      </w:r>
      <w:r>
        <w:rPr>
          <w:sz w:val="22"/>
          <w:szCs w:val="22"/>
        </w:rPr>
        <w:t>Oc</w:t>
      </w:r>
      <w:r>
        <w:rPr>
          <w:sz w:val="22"/>
          <w:szCs w:val="22"/>
        </w:rPr>
        <w:t>Ú v </w:t>
      </w:r>
      <w:r>
        <w:rPr>
          <w:sz w:val="22"/>
          <w:szCs w:val="22"/>
        </w:rPr>
        <w:t>Zlatne</w:t>
      </w:r>
    </w:p>
    <w:p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Vyjadrenie správcu bytového domu (samostatné tlačivo)</w:t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Prehlásenie kvalifikovanej osoby alebo stavebného dozoru</w:t>
      </w:r>
    </w:p>
    <w:p>
      <w:pPr>
        <w:pStyle w:val="Normal"/>
        <w:pBdr>
          <w:top w:val="single" w:sz="12" w:space="1" w:color="000000"/>
          <w:left w:val="single" w:sz="12" w:space="4" w:color="000000"/>
        </w:pBdr>
        <w:jc w:val="both"/>
        <w:rPr>
          <w:bCs/>
          <w:sz w:val="20"/>
          <w:szCs w:val="22"/>
        </w:rPr>
      </w:pPr>
      <w:r>
        <w:rPr>
          <w:bCs/>
          <w:sz w:val="20"/>
          <w:szCs w:val="22"/>
        </w:rPr>
      </w:r>
    </w:p>
    <w:p>
      <w:pPr>
        <w:pStyle w:val="Normal"/>
        <w:pBdr>
          <w:top w:val="single" w:sz="12" w:space="1" w:color="000000"/>
          <w:left w:val="single" w:sz="12" w:space="4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>Dolupodpísaný:</w:t>
        <w:tab/>
        <w:tab/>
        <w:t>___________________________________________________________________</w:t>
      </w:r>
    </w:p>
    <w:p>
      <w:pPr>
        <w:pStyle w:val="Normal"/>
        <w:pBdr>
          <w:top w:val="single" w:sz="12" w:space="1" w:color="000000"/>
          <w:left w:val="single" w:sz="12" w:space="4" w:color="000000"/>
        </w:pBdr>
        <w:jc w:val="both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pBdr>
          <w:top w:val="single" w:sz="12" w:space="1" w:color="000000"/>
          <w:left w:val="single" w:sz="12" w:space="4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>trvale bytom:</w:t>
        <w:tab/>
        <w:tab/>
        <w:t>___________________________________________________________________</w:t>
      </w:r>
    </w:p>
    <w:p>
      <w:pPr>
        <w:pStyle w:val="Normal"/>
        <w:pBdr>
          <w:top w:val="single" w:sz="12" w:space="1" w:color="000000"/>
          <w:left w:val="single" w:sz="12" w:space="4" w:color="000000"/>
        </w:pBdr>
        <w:jc w:val="both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pBdr>
          <w:top w:val="single" w:sz="12" w:space="1" w:color="000000"/>
          <w:left w:val="single" w:sz="12" w:space="4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týmto záväzne prehlasujem, že pri stavebných úpravách </w:t>
      </w:r>
      <w:r>
        <w:rPr>
          <w:i/>
          <w:sz w:val="22"/>
          <w:szCs w:val="22"/>
        </w:rPr>
        <w:t>(číslo bytu, v ktorom sa majú stavebné úpravy uskutočniť, ulica, súpisné číslo, vchod a poschodie)</w:t>
      </w:r>
      <w:r>
        <w:rPr>
          <w:sz w:val="22"/>
          <w:szCs w:val="22"/>
        </w:rPr>
        <w:t>:</w:t>
      </w:r>
    </w:p>
    <w:p>
      <w:pPr>
        <w:pStyle w:val="Normal"/>
        <w:pBdr>
          <w:top w:val="single" w:sz="12" w:space="1" w:color="000000"/>
          <w:left w:val="single" w:sz="12" w:space="4" w:color="000000"/>
        </w:pBdr>
        <w:jc w:val="both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pBdr>
          <w:top w:val="single" w:sz="12" w:space="1" w:color="000000"/>
          <w:left w:val="single" w:sz="12" w:space="4" w:color="000000"/>
        </w:pBdr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________________________________________________________________________________________________</w:t>
      </w:r>
    </w:p>
    <w:p>
      <w:pPr>
        <w:pStyle w:val="Normal"/>
        <w:pBdr>
          <w:top w:val="single" w:sz="12" w:space="1" w:color="000000"/>
          <w:left w:val="single" w:sz="12" w:space="4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>budem vykonávať stavebný dozor, pričom za odborné prevedenie prác na uvedenej stavbe beriem úplnú zodpovednosť.</w:t>
      </w:r>
    </w:p>
    <w:p>
      <w:pPr>
        <w:pStyle w:val="Normal"/>
        <w:pBdr>
          <w:top w:val="single" w:sz="12" w:space="1" w:color="000000"/>
          <w:left w:val="single" w:sz="12" w:space="4" w:color="000000"/>
        </w:pBdr>
        <w:jc w:val="both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pBdr>
          <w:top w:val="single" w:sz="12" w:space="1" w:color="000000"/>
          <w:left w:val="single" w:sz="12" w:space="4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>Registračné číslo osvedčenia odbornej spôsobilosti:</w:t>
        <w:tab/>
        <w:t>__________________________________________</w:t>
      </w:r>
    </w:p>
    <w:p>
      <w:pPr>
        <w:pStyle w:val="Normal"/>
        <w:pBdr>
          <w:top w:val="single" w:sz="12" w:space="1" w:color="000000"/>
          <w:left w:val="single" w:sz="12" w:space="4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>alebo priložiť doklad o príslušnom vzdelaní a praxi.</w:t>
      </w:r>
    </w:p>
    <w:p>
      <w:pPr>
        <w:pStyle w:val="Normal"/>
        <w:pBdr>
          <w:top w:val="single" w:sz="12" w:space="1" w:color="000000"/>
          <w:left w:val="single" w:sz="12" w:space="4" w:color="000000"/>
        </w:pBdr>
        <w:jc w:val="both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pBdr>
          <w:top w:val="single" w:sz="12" w:space="1" w:color="000000"/>
          <w:left w:val="single" w:sz="12" w:space="4" w:color="000000"/>
        </w:pBdr>
        <w:rPr>
          <w:sz w:val="22"/>
        </w:rPr>
      </w:pPr>
      <w:r>
        <w:rPr>
          <w:sz w:val="22"/>
        </w:rPr>
        <w:t>V _______________ dňa _______________</w:t>
      </w:r>
    </w:p>
    <w:p>
      <w:pPr>
        <w:pStyle w:val="Normal"/>
        <w:pBdr>
          <w:top w:val="single" w:sz="12" w:space="1" w:color="000000"/>
          <w:left w:val="single" w:sz="12" w:space="4" w:color="000000"/>
        </w:pBdr>
        <w:rPr>
          <w:sz w:val="22"/>
        </w:rPr>
      </w:pPr>
      <w:r>
        <w:rPr>
          <w:sz w:val="22"/>
        </w:rPr>
      </w:r>
    </w:p>
    <w:p>
      <w:pPr>
        <w:pStyle w:val="Normal"/>
        <w:pBdr>
          <w:top w:val="single" w:sz="12" w:space="1" w:color="000000"/>
          <w:left w:val="single" w:sz="12" w:space="4" w:color="000000"/>
        </w:pBdr>
        <w:rPr>
          <w:sz w:val="22"/>
        </w:rPr>
      </w:pPr>
      <w:r>
        <w:rPr>
          <w:sz w:val="22"/>
        </w:rPr>
      </w:r>
    </w:p>
    <w:p>
      <w:pPr>
        <w:pStyle w:val="Normal"/>
        <w:pBdr>
          <w:top w:val="single" w:sz="4" w:space="1" w:color="000000"/>
        </w:pBdr>
        <w:ind w:left="6381" w:firstLine="709"/>
        <w:jc w:val="both"/>
        <w:rPr>
          <w:sz w:val="22"/>
          <w:szCs w:val="22"/>
        </w:rPr>
      </w:pPr>
      <w:r>
        <w:rPr>
          <w:sz w:val="22"/>
          <w:szCs w:val="22"/>
        </w:rPr>
        <w:t>pečiatka a/alebo podpis</w:t>
      </w:r>
      <w:bookmarkStart w:id="44" w:name="OLE_LINK45"/>
      <w:bookmarkStart w:id="45" w:name="OLE_LINK44"/>
      <w:bookmarkStart w:id="46" w:name="OLE_LINK43"/>
      <w:bookmarkStart w:id="47" w:name="OLE_LINK48"/>
      <w:bookmarkStart w:id="48" w:name="OLE_LINK47"/>
      <w:bookmarkStart w:id="49" w:name="OLE_LINK46"/>
      <w:bookmarkEnd w:id="44"/>
      <w:bookmarkEnd w:id="45"/>
      <w:bookmarkEnd w:id="46"/>
      <w:bookmarkEnd w:id="47"/>
      <w:bookmarkEnd w:id="48"/>
      <w:bookmarkEnd w:id="49"/>
    </w:p>
    <w:p>
      <w:pPr>
        <w:pStyle w:val="Normal"/>
        <w:jc w:val="both"/>
        <w:rPr>
          <w:bCs/>
          <w:sz w:val="20"/>
          <w:szCs w:val="22"/>
        </w:rPr>
      </w:pPr>
      <w:r>
        <w:rPr>
          <w:bCs/>
          <w:sz w:val="20"/>
          <w:szCs w:val="2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Prehlásenie zhotoviteľa</w:t>
      </w:r>
      <w:bookmarkStart w:id="50" w:name="OLE_LINK42"/>
      <w:bookmarkStart w:id="51" w:name="OLE_LINK41"/>
      <w:bookmarkStart w:id="52" w:name="OLE_LINK40"/>
      <w:bookmarkEnd w:id="50"/>
      <w:bookmarkEnd w:id="51"/>
      <w:bookmarkEnd w:id="52"/>
    </w:p>
    <w:p>
      <w:pPr>
        <w:pStyle w:val="Normal"/>
        <w:pBdr>
          <w:top w:val="single" w:sz="12" w:space="1" w:color="000000"/>
          <w:left w:val="single" w:sz="12" w:space="4" w:color="000000"/>
        </w:pBdr>
        <w:jc w:val="both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pBdr>
          <w:top w:val="single" w:sz="12" w:space="1" w:color="000000"/>
          <w:left w:val="single" w:sz="12" w:space="4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>Firma (názov):</w:t>
        <w:tab/>
        <w:tab/>
        <w:t>___________________________________________________________________</w:t>
      </w:r>
    </w:p>
    <w:p>
      <w:pPr>
        <w:pStyle w:val="Normal"/>
        <w:pBdr>
          <w:top w:val="single" w:sz="12" w:space="1" w:color="000000"/>
          <w:left w:val="single" w:sz="12" w:space="4" w:color="000000"/>
        </w:pBdr>
        <w:jc w:val="both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pBdr>
          <w:top w:val="single" w:sz="12" w:space="1" w:color="000000"/>
          <w:left w:val="single" w:sz="12" w:space="4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>so sídlom:</w:t>
        <w:tab/>
        <w:tab/>
        <w:t>____________________________________________________________________</w:t>
      </w:r>
    </w:p>
    <w:p>
      <w:pPr>
        <w:pStyle w:val="Normal"/>
        <w:pBdr>
          <w:top w:val="single" w:sz="12" w:space="1" w:color="000000"/>
          <w:left w:val="single" w:sz="12" w:space="4" w:color="000000"/>
        </w:pBdr>
        <w:jc w:val="both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pBdr>
          <w:top w:val="single" w:sz="12" w:space="1" w:color="000000"/>
          <w:left w:val="single" w:sz="12" w:space="4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>IČO:</w:t>
        <w:tab/>
        <w:tab/>
        <w:tab/>
        <w:t>_______________________</w:t>
      </w:r>
    </w:p>
    <w:p>
      <w:pPr>
        <w:pStyle w:val="Normal"/>
        <w:pBdr>
          <w:top w:val="single" w:sz="12" w:space="1" w:color="000000"/>
          <w:left w:val="single" w:sz="12" w:space="4" w:color="000000"/>
        </w:pBdr>
        <w:jc w:val="both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pBdr>
          <w:top w:val="single" w:sz="12" w:space="1" w:color="000000"/>
          <w:left w:val="single" w:sz="12" w:space="4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týmto potvrdzuje, že bude realizovať stavebné úpravy </w:t>
      </w:r>
      <w:r>
        <w:rPr>
          <w:i/>
          <w:sz w:val="22"/>
          <w:szCs w:val="22"/>
        </w:rPr>
        <w:t>(číslo bytu, v ktorom sa majú stavebné úpravy uskutočniť, ulica, súpisné číslo, vchod a poschodie)</w:t>
      </w:r>
      <w:r>
        <w:rPr>
          <w:sz w:val="22"/>
          <w:szCs w:val="22"/>
        </w:rPr>
        <w:t>:</w:t>
      </w:r>
    </w:p>
    <w:p>
      <w:pPr>
        <w:pStyle w:val="Normal"/>
        <w:pBdr>
          <w:top w:val="single" w:sz="12" w:space="1" w:color="000000"/>
          <w:left w:val="single" w:sz="12" w:space="4" w:color="000000"/>
        </w:pBdr>
        <w:jc w:val="both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pBdr>
          <w:top w:val="single" w:sz="12" w:space="1" w:color="000000"/>
          <w:left w:val="single" w:sz="12" w:space="4" w:color="000000"/>
        </w:pBdr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________________________________________________________________________________________________</w:t>
      </w:r>
    </w:p>
    <w:p>
      <w:pPr>
        <w:pStyle w:val="Normal"/>
        <w:pBdr>
          <w:top w:val="single" w:sz="12" w:space="1" w:color="000000"/>
          <w:left w:val="single" w:sz="12" w:space="4" w:color="000000"/>
        </w:pBdr>
        <w:jc w:val="both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pBdr>
          <w:top w:val="single" w:sz="12" w:space="1" w:color="000000"/>
          <w:left w:val="single" w:sz="12" w:space="4" w:color="000000"/>
        </w:pBdr>
        <w:rPr>
          <w:sz w:val="22"/>
        </w:rPr>
      </w:pPr>
      <w:r>
        <w:rPr>
          <w:sz w:val="22"/>
        </w:rPr>
        <w:t>V _______________ dňa _______________</w:t>
      </w:r>
    </w:p>
    <w:p>
      <w:pPr>
        <w:pStyle w:val="Normal"/>
        <w:pBdr>
          <w:top w:val="single" w:sz="12" w:space="1" w:color="000000"/>
          <w:left w:val="single" w:sz="12" w:space="4" w:color="000000"/>
        </w:pBdr>
        <w:rPr>
          <w:sz w:val="22"/>
        </w:rPr>
      </w:pPr>
      <w:r>
        <w:rPr>
          <w:sz w:val="22"/>
        </w:rPr>
      </w:r>
    </w:p>
    <w:p>
      <w:pPr>
        <w:pStyle w:val="Normal"/>
        <w:pBdr>
          <w:top w:val="single" w:sz="12" w:space="1" w:color="000000"/>
          <w:left w:val="single" w:sz="12" w:space="4" w:color="000000"/>
        </w:pBdr>
        <w:rPr>
          <w:sz w:val="22"/>
        </w:rPr>
      </w:pPr>
      <w:r>
        <w:rPr>
          <w:sz w:val="22"/>
        </w:rPr>
      </w:r>
    </w:p>
    <w:p>
      <w:pPr>
        <w:pStyle w:val="Normal"/>
        <w:pBdr>
          <w:top w:val="single" w:sz="4" w:space="1" w:color="000000"/>
        </w:pBdr>
        <w:ind w:left="6381" w:hanging="1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pečiatka a podpis oprávnenej osoby</w:t>
      </w:r>
    </w:p>
    <w:p>
      <w:pPr>
        <w:pStyle w:val="Normal"/>
        <w:tabs>
          <w:tab w:val="clear" w:pos="709"/>
          <w:tab w:val="left" w:pos="5480" w:leader="none"/>
        </w:tabs>
        <w:jc w:val="both"/>
        <w:rPr>
          <w:sz w:val="12"/>
          <w:szCs w:val="12"/>
        </w:rPr>
      </w:pPr>
      <w:r>
        <w:rPr>
          <w:sz w:val="20"/>
          <w:szCs w:val="22"/>
        </w:rPr>
        <w:tab/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UPOZORNENIE PRE STAVEBNÍKA!</w:t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Stavebník môže stavebné úpravy bytu a bytového jadra začať až po obdržaní oznámenia stavebného úradu, že k ich uskutočneniu nemá námietky.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08" w:top="1134" w:footer="708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621976259"/>
    </w:sdtPr>
    <w:sdtContent>
      <w:p>
        <w:pPr>
          <w:pStyle w:val="Pta"/>
          <w:jc w:val="center"/>
          <w:rPr/>
        </w:pPr>
        <w:r>
          <w:rPr>
            <w:sz w:val="22"/>
          </w:rPr>
          <w:t xml:space="preserve">Strana </w:t>
        </w:r>
        <w:r>
          <w:rPr>
            <w:sz w:val="22"/>
            <w:szCs w:val="24"/>
          </w:rPr>
          <w:fldChar w:fldCharType="begin"/>
        </w:r>
        <w:r>
          <w:rPr>
            <w:sz w:val="22"/>
            <w:szCs w:val="24"/>
          </w:rPr>
          <w:instrText> PAGE </w:instrText>
        </w:r>
        <w:r>
          <w:rPr>
            <w:sz w:val="22"/>
            <w:szCs w:val="24"/>
          </w:rPr>
          <w:fldChar w:fldCharType="separate"/>
        </w:r>
        <w:r>
          <w:rPr>
            <w:sz w:val="22"/>
            <w:szCs w:val="24"/>
          </w:rPr>
          <w:t>2</w:t>
        </w:r>
        <w:r>
          <w:rPr>
            <w:sz w:val="22"/>
            <w:szCs w:val="24"/>
          </w:rPr>
          <w:fldChar w:fldCharType="end"/>
        </w:r>
        <w:r>
          <w:rPr>
            <w:sz w:val="22"/>
          </w:rPr>
          <w:t xml:space="preserve"> z </w:t>
        </w:r>
        <w:r>
          <w:rPr>
            <w:sz w:val="22"/>
            <w:szCs w:val="24"/>
          </w:rPr>
          <w:fldChar w:fldCharType="begin"/>
        </w:r>
        <w:r>
          <w:rPr>
            <w:sz w:val="22"/>
            <w:szCs w:val="24"/>
          </w:rPr>
          <w:instrText> NUMPAGES </w:instrText>
        </w:r>
        <w:r>
          <w:rPr>
            <w:sz w:val="22"/>
            <w:szCs w:val="24"/>
          </w:rPr>
          <w:fldChar w:fldCharType="separate"/>
        </w:r>
        <w:r>
          <w:rPr>
            <w:sz w:val="22"/>
            <w:szCs w:val="24"/>
          </w:rPr>
          <w:t>2</w:t>
        </w:r>
        <w:r>
          <w:rPr>
            <w:sz w:val="22"/>
            <w:szCs w:val="24"/>
          </w:rPr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203138924"/>
    </w:sdtPr>
    <w:sdtContent>
      <w:p>
        <w:pPr>
          <w:pStyle w:val="Pta"/>
          <w:jc w:val="center"/>
          <w:rPr/>
        </w:pPr>
        <w:r>
          <w:rPr>
            <w:sz w:val="22"/>
          </w:rPr>
          <w:t xml:space="preserve">Strana </w:t>
        </w:r>
        <w:r>
          <w:rPr>
            <w:sz w:val="22"/>
            <w:szCs w:val="24"/>
          </w:rPr>
          <w:fldChar w:fldCharType="begin"/>
        </w:r>
        <w:r>
          <w:rPr>
            <w:sz w:val="22"/>
            <w:szCs w:val="24"/>
          </w:rPr>
          <w:instrText> PAGE </w:instrText>
        </w:r>
        <w:r>
          <w:rPr>
            <w:sz w:val="22"/>
            <w:szCs w:val="24"/>
          </w:rPr>
          <w:fldChar w:fldCharType="separate"/>
        </w:r>
        <w:r>
          <w:rPr>
            <w:sz w:val="22"/>
            <w:szCs w:val="24"/>
          </w:rPr>
          <w:t>1</w:t>
        </w:r>
        <w:r>
          <w:rPr>
            <w:sz w:val="22"/>
            <w:szCs w:val="24"/>
          </w:rPr>
          <w:fldChar w:fldCharType="end"/>
        </w:r>
        <w:r>
          <w:rPr>
            <w:sz w:val="22"/>
          </w:rPr>
          <w:t xml:space="preserve"> z </w:t>
        </w:r>
        <w:r>
          <w:rPr>
            <w:sz w:val="22"/>
            <w:szCs w:val="24"/>
          </w:rPr>
          <w:fldChar w:fldCharType="begin"/>
        </w:r>
        <w:r>
          <w:rPr>
            <w:sz w:val="22"/>
            <w:szCs w:val="24"/>
          </w:rPr>
          <w:instrText> NUMPAGES </w:instrText>
        </w:r>
        <w:r>
          <w:rPr>
            <w:sz w:val="22"/>
            <w:szCs w:val="24"/>
          </w:rPr>
          <w:fldChar w:fldCharType="separate"/>
        </w:r>
        <w:r>
          <w:rPr>
            <w:sz w:val="22"/>
            <w:szCs w:val="24"/>
          </w:rPr>
          <w:t>2</w:t>
        </w:r>
        <w:r>
          <w:rPr>
            <w:sz w:val="22"/>
            <w:szCs w:val="24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22"/>
      </w:rPr>
    </w:pPr>
    <w:r>
      <w:rPr>
        <w:sz w:val="22"/>
      </w:rPr>
    </w:r>
  </w:p>
  <w:p>
    <w:pPr>
      <w:pStyle w:val="Normal"/>
      <w:pBdr>
        <w:top w:val="single" w:sz="4" w:space="1" w:color="000000"/>
      </w:pBdr>
      <w:jc w:val="center"/>
      <w:rPr>
        <w:i/>
        <w:i/>
        <w:sz w:val="22"/>
      </w:rPr>
    </w:pPr>
    <w:r>
      <w:rPr>
        <w:i/>
        <w:sz w:val="22"/>
      </w:rPr>
      <w:t>(ohlasovateľ: meno, priezvisko, adresa /</w:t>
    </w:r>
    <w:r>
      <w:rPr>
        <w:i/>
        <w:sz w:val="22"/>
        <w:szCs w:val="22"/>
      </w:rPr>
      <w:t>názov, IČO, sídlo firmy/</w:t>
    </w:r>
    <w:r>
      <w:rPr>
        <w:i/>
        <w:sz w:val="22"/>
      </w:rPr>
      <w:t xml:space="preserve"> a telefónny kontakt)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i w:val="false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i w:val="false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07e0"/>
    <w:pPr>
      <w:widowControl w:val="false"/>
      <w:suppressAutoHyphens w:val="true"/>
      <w:bidi w:val="0"/>
      <w:jc w:val="left"/>
    </w:pPr>
    <w:rPr>
      <w:rFonts w:cs="Mangal" w:ascii="Times New Roman" w:hAnsi="Times New Roman" w:eastAsia="Times New Roman"/>
      <w:color w:val="auto"/>
      <w:kern w:val="2"/>
      <w:sz w:val="24"/>
      <w:szCs w:val="24"/>
      <w:lang w:eastAsia="hi-IN" w:bidi="hi-IN" w:val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9264b6"/>
    <w:rPr/>
  </w:style>
  <w:style w:type="character" w:styleId="WWAbsatzStandardschriftart" w:customStyle="1">
    <w:name w:val="WW-Absatz-Standardschriftart"/>
    <w:qFormat/>
    <w:rsid w:val="009264b6"/>
    <w:rPr/>
  </w:style>
  <w:style w:type="character" w:styleId="WWAbsatzStandardschriftart1" w:customStyle="1">
    <w:name w:val="WW-Absatz-Standardschriftart1"/>
    <w:qFormat/>
    <w:rsid w:val="009264b6"/>
    <w:rPr/>
  </w:style>
  <w:style w:type="character" w:styleId="Symbolypreslovanie" w:customStyle="1">
    <w:name w:val="Symboly pre číslovanie"/>
    <w:qFormat/>
    <w:rsid w:val="009264b6"/>
    <w:rPr/>
  </w:style>
  <w:style w:type="character" w:styleId="Odrky" w:customStyle="1">
    <w:name w:val="Odrážky"/>
    <w:qFormat/>
    <w:rsid w:val="009264b6"/>
    <w:rPr>
      <w:rFonts w:ascii="OpenSymbol" w:hAnsi="OpenSymbol" w:eastAsia="Times New Roman"/>
    </w:rPr>
  </w:style>
  <w:style w:type="character" w:styleId="ZkladntextChar" w:customStyle="1">
    <w:name w:val="Základný text Char"/>
    <w:basedOn w:val="DefaultParagraphFont"/>
    <w:link w:val="Zkladntext"/>
    <w:uiPriority w:val="99"/>
    <w:semiHidden/>
    <w:qFormat/>
    <w:rsid w:val="009264b6"/>
    <w:rPr>
      <w:rFonts w:cs="Mangal"/>
      <w:kern w:val="2"/>
      <w:sz w:val="24"/>
      <w:szCs w:val="21"/>
      <w:lang w:eastAsia="hi-IN" w:bidi="hi-IN"/>
    </w:rPr>
  </w:style>
  <w:style w:type="character" w:styleId="NzovChar" w:customStyle="1">
    <w:name w:val="Názov Char"/>
    <w:basedOn w:val="DefaultParagraphFont"/>
    <w:link w:val="Nzov"/>
    <w:uiPriority w:val="10"/>
    <w:qFormat/>
    <w:rsid w:val="009264b6"/>
    <w:rPr>
      <w:rFonts w:ascii="Cambria" w:hAnsi="Cambria" w:eastAsia="" w:cs="Mangal" w:asciiTheme="majorHAnsi" w:eastAsiaTheme="majorEastAsia" w:hAnsiTheme="majorHAnsi"/>
      <w:b/>
      <w:bCs/>
      <w:kern w:val="2"/>
      <w:sz w:val="32"/>
      <w:szCs w:val="29"/>
      <w:lang w:eastAsia="hi-IN" w:bidi="hi-IN"/>
    </w:rPr>
  </w:style>
  <w:style w:type="character" w:styleId="PodtitulChar" w:customStyle="1">
    <w:name w:val="Podtitul Char"/>
    <w:basedOn w:val="DefaultParagraphFont"/>
    <w:link w:val="Podtitul"/>
    <w:uiPriority w:val="11"/>
    <w:qFormat/>
    <w:rsid w:val="009264b6"/>
    <w:rPr>
      <w:rFonts w:ascii="Cambria" w:hAnsi="Cambria" w:eastAsia="" w:cs="Mangal" w:asciiTheme="majorHAnsi" w:eastAsiaTheme="majorEastAsia" w:hAnsiTheme="majorHAnsi"/>
      <w:kern w:val="2"/>
      <w:sz w:val="24"/>
      <w:szCs w:val="21"/>
      <w:lang w:eastAsia="hi-IN" w:bidi="hi-IN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284fa6"/>
    <w:rPr>
      <w:rFonts w:cs="Mangal"/>
      <w:kern w:val="2"/>
      <w:sz w:val="24"/>
      <w:szCs w:val="21"/>
      <w:lang w:eastAsia="hi-IN" w:bidi="hi-IN"/>
    </w:rPr>
  </w:style>
  <w:style w:type="character" w:styleId="PtaChar" w:customStyle="1">
    <w:name w:val="Päta Char"/>
    <w:basedOn w:val="DefaultParagraphFont"/>
    <w:link w:val="Pta"/>
    <w:uiPriority w:val="99"/>
    <w:qFormat/>
    <w:rsid w:val="00284fa6"/>
    <w:rPr>
      <w:rFonts w:cs="Mangal"/>
      <w:kern w:val="2"/>
      <w:sz w:val="24"/>
      <w:szCs w:val="21"/>
      <w:lang w:eastAsia="hi-IN" w:bidi="hi-IN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7638f"/>
    <w:rPr>
      <w:rFonts w:ascii="Segoe UI" w:hAnsi="Segoe UI" w:cs="Mangal"/>
      <w:kern w:val="2"/>
      <w:sz w:val="18"/>
      <w:szCs w:val="16"/>
      <w:lang w:eastAsia="hi-IN" w:bidi="hi-IN"/>
    </w:rPr>
  </w:style>
  <w:style w:type="character" w:styleId="ListLabel1">
    <w:name w:val="ListLabel 1"/>
    <w:qFormat/>
    <w:rPr>
      <w:b w:val="false"/>
      <w:i w:val="false"/>
      <w:sz w:val="22"/>
    </w:rPr>
  </w:style>
  <w:style w:type="character" w:styleId="ListLabel2">
    <w:name w:val="ListLabel 2"/>
    <w:qFormat/>
    <w:rPr>
      <w:b w:val="false"/>
      <w:i w:val="false"/>
      <w:sz w:val="22"/>
    </w:rPr>
  </w:style>
  <w:style w:type="paragraph" w:styleId="Nadpis" w:customStyle="1">
    <w:name w:val="Nadpis"/>
    <w:basedOn w:val="Normal"/>
    <w:next w:val="Telotextu"/>
    <w:qFormat/>
    <w:rsid w:val="009264b6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elotextu">
    <w:name w:val="Body Text"/>
    <w:basedOn w:val="Normal"/>
    <w:link w:val="ZkladntextChar"/>
    <w:uiPriority w:val="99"/>
    <w:rsid w:val="009264b6"/>
    <w:pPr>
      <w:spacing w:before="0" w:after="120"/>
    </w:pPr>
    <w:rPr/>
  </w:style>
  <w:style w:type="paragraph" w:styleId="Zoznam">
    <w:name w:val="List"/>
    <w:basedOn w:val="Telotextu"/>
    <w:uiPriority w:val="99"/>
    <w:rsid w:val="009264b6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9264b6"/>
    <w:pPr>
      <w:suppressLineNumbers/>
    </w:pPr>
    <w:rPr/>
  </w:style>
  <w:style w:type="paragraph" w:styleId="Popisok" w:customStyle="1">
    <w:name w:val="Popisok"/>
    <w:basedOn w:val="Normal"/>
    <w:qFormat/>
    <w:rsid w:val="009264b6"/>
    <w:pPr>
      <w:suppressLineNumbers/>
      <w:spacing w:before="120" w:after="120"/>
    </w:pPr>
    <w:rPr>
      <w:i/>
      <w:iCs/>
    </w:rPr>
  </w:style>
  <w:style w:type="paragraph" w:styleId="Nzov">
    <w:name w:val="Title"/>
    <w:basedOn w:val="Nadpis"/>
    <w:next w:val="Podnadpis"/>
    <w:link w:val="NzovChar"/>
    <w:uiPriority w:val="10"/>
    <w:qFormat/>
    <w:rsid w:val="009264b6"/>
    <w:pPr/>
    <w:rPr/>
  </w:style>
  <w:style w:type="paragraph" w:styleId="Podnadpis">
    <w:name w:val="Subtitle"/>
    <w:basedOn w:val="Nadpis"/>
    <w:next w:val="Telotextu"/>
    <w:link w:val="PodtitulChar"/>
    <w:uiPriority w:val="11"/>
    <w:qFormat/>
    <w:rsid w:val="009264b6"/>
    <w:pPr>
      <w:jc w:val="center"/>
    </w:pPr>
    <w:rPr>
      <w:i/>
      <w:iCs/>
    </w:rPr>
  </w:style>
  <w:style w:type="paragraph" w:styleId="Hlavika">
    <w:name w:val="Header"/>
    <w:basedOn w:val="Normal"/>
    <w:link w:val="HlavikaChar"/>
    <w:uiPriority w:val="99"/>
    <w:unhideWhenUsed/>
    <w:rsid w:val="00284fa6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Pta">
    <w:name w:val="Footer"/>
    <w:basedOn w:val="Normal"/>
    <w:link w:val="PtaChar"/>
    <w:uiPriority w:val="99"/>
    <w:unhideWhenUsed/>
    <w:rsid w:val="00284fa6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ListParagraph">
    <w:name w:val="List Paragraph"/>
    <w:basedOn w:val="Normal"/>
    <w:uiPriority w:val="34"/>
    <w:qFormat/>
    <w:rsid w:val="00284fa6"/>
    <w:pPr>
      <w:spacing w:before="0" w:after="0"/>
      <w:ind w:left="720" w:hanging="0"/>
      <w:contextualSpacing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7638f"/>
    <w:pPr/>
    <w:rPr>
      <w:rFonts w:ascii="Segoe UI" w:hAnsi="Segoe UI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LibreOffice/6.2.1.2$Windows_X86_64 LibreOffice_project/7bcb35dc3024a62dea0caee87020152d1ee96e71</Application>
  <Pages>2</Pages>
  <Words>493</Words>
  <Characters>3702</Characters>
  <CharactersWithSpaces>4187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2018-12-20T09:08:00Z</dcterms:created>
  <dc:creator>Ľudmila Sihelská</dc:creator>
  <dc:description/>
  <dc:language>sk-SK</dc:language>
  <cp:lastModifiedBy/>
  <cp:lastPrinted>2019-05-02T08:08:00Z</cp:lastPrinted>
  <dcterms:modified xsi:type="dcterms:W3CDTF">2020-07-23T13:18:02Z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